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508"/>
        <w:gridCol w:w="1742"/>
        <w:gridCol w:w="2496"/>
        <w:gridCol w:w="2541"/>
        <w:gridCol w:w="1159"/>
        <w:gridCol w:w="1538"/>
      </w:tblGrid>
      <w:tr w:rsidR="004077B9" w:rsidRPr="00A63E63" w:rsidTr="008C1AD3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Первое полугодие 2023-2024 уч. года</w:t>
            </w:r>
          </w:p>
        </w:tc>
      </w:tr>
      <w:tr w:rsidR="00A63E63" w:rsidRPr="00A63E63" w:rsidTr="008C1AD3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E63" w:rsidRPr="00A63E63" w:rsidRDefault="008C1AD3" w:rsidP="00A63E63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2</w:t>
            </w:r>
            <w:r w:rsid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Перв</w:t>
            </w:r>
            <w:r w:rsidR="00A63E63"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ая четверть, график оценочных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оцедур по МОУ Савинская О</w:t>
            </w:r>
            <w:r w:rsidR="00A63E63"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</w:p>
        </w:tc>
      </w:tr>
      <w:tr w:rsidR="009C2C82" w:rsidRPr="00A63E63" w:rsidTr="008C1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63E63" w:rsidRPr="00A63E63" w:rsidRDefault="00A63E6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8C1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8C1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E7249D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  <w:p w:rsidR="00D8307B" w:rsidRPr="00E7249D" w:rsidRDefault="00D8307B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 по русскому языку</w:t>
            </w:r>
          </w:p>
          <w:p w:rsidR="00D8307B" w:rsidRPr="00E7249D" w:rsidRDefault="00D8307B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07B" w:rsidRPr="00E7249D" w:rsidRDefault="00D8307B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307B" w:rsidRPr="00E7249D" w:rsidRDefault="00D8307B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E7249D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  <w:r w:rsidR="00D8307B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Входной контроль по математике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9C2C82" w:rsidRPr="00A63E63" w:rsidTr="008C1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1AD3" w:rsidRPr="00A63E63" w:rsidRDefault="008C1AD3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1AD3" w:rsidRPr="00A63E63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7B9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0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</w:t>
            </w:r>
            <w:r w:rsidR="00CB7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</w:t>
            </w:r>
          </w:p>
        </w:tc>
      </w:tr>
      <w:tr w:rsidR="000F0D74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Втор</w:t>
            </w:r>
            <w:r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ая четверть, график оценочных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оцедур по МОУ Савинская О</w:t>
            </w:r>
            <w:r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4077B9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4077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0F0D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077B9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9C2C82" w:rsidRPr="00A63E63" w:rsidTr="000F0D7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="000F0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D74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0D74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D74" w:rsidRDefault="000F0D74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721C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CB721C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536F36" w:rsidRDefault="00CB721C" w:rsidP="00A6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4 класс Первая четверть, график оценочных процедур  по МОУ Савинская ОШ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сентября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Pr="00A63E63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CB72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721C" w:rsidRDefault="00CB721C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F36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 2023 года</w:t>
            </w:r>
          </w:p>
        </w:tc>
      </w:tr>
      <w:tr w:rsidR="00536F36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Втор</w:t>
            </w:r>
            <w:r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ая четверть, график оценочных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оцедур по МОУ Савинская О</w:t>
            </w:r>
            <w:r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декабря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F36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536F36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536F36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6F36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 Первая четверть, график оценочных процедур  по МОУ Савинская ОШ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  <w:r w:rsidR="009900E4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р. 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00E4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  <w:p w:rsidR="008C5FFF" w:rsidRPr="00A63E63" w:rsidRDefault="009900E4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Входной контроль по математике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249D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  <w:r w:rsidR="00E7249D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FFF" w:rsidRPr="00A63E63" w:rsidRDefault="00E7249D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Диктант. Повторение</w:t>
            </w: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  <w:r w:rsidR="009900E4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  <w:p w:rsidR="009900E4" w:rsidRDefault="009900E4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Подробное 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536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 октября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  <w:p w:rsidR="009900E4" w:rsidRPr="00E7249D" w:rsidRDefault="009900E4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Сочинение. Описание картины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FFF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 2023 года</w:t>
            </w:r>
          </w:p>
        </w:tc>
      </w:tr>
      <w:tr w:rsidR="008C5FFF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5 </w:t>
            </w:r>
            <w:proofErr w:type="spellStart"/>
            <w:r w:rsidRPr="00E7249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кл</w:t>
            </w:r>
            <w:proofErr w:type="spellEnd"/>
            <w:r w:rsidRPr="00E7249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Вторая четверть, график оценочных процедур по МОУ Савинская ОШ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  <w:p w:rsidR="009900E4" w:rsidRPr="00E7249D" w:rsidRDefault="009900E4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  <w:p w:rsidR="000115A0" w:rsidRPr="00E7249D" w:rsidRDefault="000115A0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Натуральные числа и нуль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  <w:r w:rsidR="009900E4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Сочинение по </w:t>
            </w:r>
            <w:r w:rsidR="00E7249D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рассказу </w:t>
            </w:r>
            <w:r w:rsidR="009900E4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С. Тургенева</w:t>
            </w:r>
            <w:r w:rsidR="00E7249D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«Муму»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  <w:p w:rsidR="009900E4" w:rsidRPr="00E7249D" w:rsidRDefault="009900E4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Р. По теме: «Лексикология»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  <w:p w:rsidR="00E7249D" w:rsidRPr="00E7249D" w:rsidRDefault="00E7249D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Сочинение по повести Л. Н. </w:t>
            </w: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Толстого «Кавказский пленник»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00E4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  <w:r w:rsidR="009900E4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FFF" w:rsidRPr="00E7249D" w:rsidRDefault="009900E4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картине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E7249D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FFF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8C5FFF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6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 Первая четверть, график оценочных процедур  по МОУ Савинская ОШ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1D41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  <w:r w:rsidR="009900E4"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Входной контроль по математике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  <w:p w:rsidR="001D414E" w:rsidRPr="00A63E63" w:rsidRDefault="001D414E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1D414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  <w:p w:rsidR="001D414E" w:rsidRPr="00A63E63" w:rsidRDefault="001D414E" w:rsidP="001D414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Сочинение. Описание.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Pr="00A63E63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  <w:p w:rsidR="001D414E" w:rsidRPr="00E7249D" w:rsidRDefault="001D414E" w:rsidP="001D414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К.Р. по русскому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языку «Тест.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Функциональное разнообразие языка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</w:p>
          <w:p w:rsidR="001D414E" w:rsidRDefault="001D414E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 октября</w:t>
            </w:r>
          </w:p>
          <w:p w:rsidR="000115A0" w:rsidRDefault="000115A0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2D69B" w:themeFill="accent3" w:themeFillTint="99"/>
                <w:lang w:eastAsia="ru-RU"/>
              </w:rPr>
              <w:t xml:space="preserve">Контрольная работа </w:t>
            </w: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C2D69B" w:themeFill="accent3" w:themeFillTint="99"/>
                <w:lang w:eastAsia="ru-RU"/>
              </w:rPr>
              <w:lastRenderedPageBreak/>
              <w:t>по теме Натуральные числа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9C2C82" w:rsidRPr="00A63E63" w:rsidTr="008C5F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FFF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 2023 года</w:t>
            </w:r>
          </w:p>
        </w:tc>
      </w:tr>
      <w:tr w:rsidR="008C5FFF" w:rsidRPr="00A63E63" w:rsidTr="008C5FFF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C5FFF" w:rsidRDefault="008C5FFF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 Втор</w:t>
            </w:r>
            <w:r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ая четверть, график оценочных пр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оцедур по МОУ Савинская О</w:t>
            </w:r>
            <w:r w:rsidRPr="00A63E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</w:t>
            </w:r>
          </w:p>
        </w:tc>
      </w:tr>
      <w:tr w:rsidR="009C2C82" w:rsidRPr="00A63E63" w:rsidTr="001D41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  <w:p w:rsidR="001D414E" w:rsidRDefault="001D414E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«Дубровский».  Сочинение.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1D41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  <w:p w:rsidR="001D414E" w:rsidRDefault="001D414E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Описание природы и местности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1D41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  <w:p w:rsidR="001D414E" w:rsidRDefault="001D414E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Р. «Лексикология. Культура речи»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1D41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  <w:p w:rsidR="001D414E" w:rsidRDefault="001D414E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К.Р.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E724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E7249D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  <w:p w:rsidR="000115A0" w:rsidRDefault="000115A0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Дроби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1D414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D414E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  <w:p w:rsidR="001E4EB3" w:rsidRDefault="001D414E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Р. «Имя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сущесствительное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B3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1E4EB3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 Первая четверть, график оценочных процедур  по МОУ Савинская ОШ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  <w:p w:rsidR="009C2C82" w:rsidRPr="00A63E63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  <w:p w:rsidR="009C2C82" w:rsidRPr="00A63E63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С. Пушкин «Станционный смотритель»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Pr="00A63E6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октября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Сочинение-рассуждение.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«Полтава»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  <w:r w:rsidR="009C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Сочинение М. Ю. Лермонтов «Песня </w:t>
            </w:r>
            <w:proofErr w:type="gramStart"/>
            <w:r w:rsidR="009C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="009C2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B3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 2023 года</w:t>
            </w:r>
          </w:p>
        </w:tc>
      </w:tr>
      <w:tr w:rsidR="001E4EB3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7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 Втор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ая четверть, график оценочных процедур  по МОУ Савинская ОШ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 Толстой «После бала».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В. Гоголь «Тарас Бульба». Сочинение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ноября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9C2C82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  <w:p w:rsidR="009C2C82" w:rsidRDefault="009C2C82" w:rsidP="009C2C82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Диктант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Причастие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по картине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  <w:p w:rsidR="009C2C82" w:rsidRDefault="009C2C8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Р. По теме «Деепричастие», «Причастие»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4EB3" w:rsidRDefault="001E4EB3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EB3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1E4EB3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4EB3" w:rsidRDefault="001E4EB3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 Первая четверть, график оценочных процедур  по МОУ Савинская ОШ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9C2C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9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</w:t>
            </w:r>
          </w:p>
          <w:p w:rsidR="009C2C82" w:rsidRPr="00A63E63" w:rsidRDefault="009C2C82" w:rsidP="009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Р. 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E7249D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  <w:p w:rsidR="00C7386A" w:rsidRDefault="00C7386A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Четырехугольники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Сочинение-рассуждение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1E4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С. Пушкин «Капитанская дочка». Сочинение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3D9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 2023 года</w:t>
            </w:r>
          </w:p>
        </w:tc>
      </w:tr>
      <w:tr w:rsidR="008313D9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 Втор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ая четверть, график оценочных процедур  по МОУ Савинская ОШ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Ю. Лермонтов «Мцыри»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E7249D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  <w:p w:rsidR="00C7386A" w:rsidRDefault="00C7386A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Подобные треугольники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 В. Гоголь «Ревизор»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3D9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8313D9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класс Первая четверть, график оценочных процедур  по МОУ Савинская ОШ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сентября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сентября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  <w:p w:rsidR="00ED6559" w:rsidRPr="00A63E63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Р. 2Основные орфографические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Pr="00A63E63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октября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3октября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октября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октября 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313D9" w:rsidRDefault="008313D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3D9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 28 октября-6 ноября 2023 года</w:t>
            </w:r>
          </w:p>
        </w:tc>
      </w:tr>
      <w:tr w:rsidR="008313D9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13D9" w:rsidRDefault="008313D9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9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класс Втор</w:t>
            </w:r>
            <w:r w:rsidRPr="00536F3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ая четверть, график оценочных процедур  по МОУ Савинская ОШ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рассуждение с объяснением значения слов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ноября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10декабря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декабря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Р. «Сложносочиненное причастие»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</w:p>
        </w:tc>
      </w:tr>
      <w:tr w:rsidR="009C2C82" w:rsidRPr="00A63E63" w:rsidTr="00ED6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декабря</w:t>
            </w:r>
          </w:p>
          <w:p w:rsidR="00ED6559" w:rsidRDefault="00ED6559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рассуждение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декабря</w:t>
            </w:r>
          </w:p>
        </w:tc>
      </w:tr>
      <w:tr w:rsidR="009C2C82" w:rsidRPr="00A63E63" w:rsidTr="008313D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декабря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01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102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 30 декабря 2023 года-8 января  2024 года</w:t>
            </w:r>
          </w:p>
        </w:tc>
      </w:tr>
      <w:tr w:rsidR="001B0102" w:rsidRPr="00A63E63" w:rsidTr="000115A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P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B010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Второе полугодие 2023-2024 уч. года</w:t>
            </w:r>
          </w:p>
        </w:tc>
      </w:tr>
      <w:tr w:rsidR="009C2C82" w:rsidRPr="00A63E63" w:rsidTr="001B01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C82" w:rsidRPr="00A63E63" w:rsidTr="001B01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C82" w:rsidRPr="00A63E63" w:rsidTr="008C1AD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B0102" w:rsidRDefault="001B0102" w:rsidP="008C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3E63" w:rsidRPr="00A63E63" w:rsidRDefault="00A63E63" w:rsidP="00A63E63"/>
    <w:sectPr w:rsidR="00A63E63" w:rsidRPr="00A63E63" w:rsidSect="00A63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6B" w:rsidRDefault="00EB576B" w:rsidP="00A63E63">
      <w:pPr>
        <w:spacing w:after="0" w:line="240" w:lineRule="auto"/>
      </w:pPr>
      <w:r>
        <w:separator/>
      </w:r>
    </w:p>
  </w:endnote>
  <w:endnote w:type="continuationSeparator" w:id="0">
    <w:p w:rsidR="00EB576B" w:rsidRDefault="00EB576B" w:rsidP="00A6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6B" w:rsidRDefault="00EB576B" w:rsidP="00A63E63">
      <w:pPr>
        <w:spacing w:after="0" w:line="240" w:lineRule="auto"/>
      </w:pPr>
      <w:r>
        <w:separator/>
      </w:r>
    </w:p>
  </w:footnote>
  <w:footnote w:type="continuationSeparator" w:id="0">
    <w:p w:rsidR="00EB576B" w:rsidRDefault="00EB576B" w:rsidP="00A63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63"/>
    <w:rsid w:val="000115A0"/>
    <w:rsid w:val="000F0D74"/>
    <w:rsid w:val="001B0102"/>
    <w:rsid w:val="001D414E"/>
    <w:rsid w:val="001E4EB3"/>
    <w:rsid w:val="004077B9"/>
    <w:rsid w:val="00536F36"/>
    <w:rsid w:val="00694B34"/>
    <w:rsid w:val="008313D9"/>
    <w:rsid w:val="008C1AD3"/>
    <w:rsid w:val="008C5FFF"/>
    <w:rsid w:val="009900E4"/>
    <w:rsid w:val="009C2C82"/>
    <w:rsid w:val="00A55A33"/>
    <w:rsid w:val="00A63E63"/>
    <w:rsid w:val="00BE4B50"/>
    <w:rsid w:val="00C7386A"/>
    <w:rsid w:val="00CB721C"/>
    <w:rsid w:val="00D8307B"/>
    <w:rsid w:val="00E7249D"/>
    <w:rsid w:val="00EB576B"/>
    <w:rsid w:val="00E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E63"/>
  </w:style>
  <w:style w:type="paragraph" w:styleId="a5">
    <w:name w:val="footer"/>
    <w:basedOn w:val="a"/>
    <w:link w:val="a6"/>
    <w:uiPriority w:val="99"/>
    <w:semiHidden/>
    <w:unhideWhenUsed/>
    <w:rsid w:val="00A6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3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BC3D-CBD2-4935-BF99-E224DE53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6</cp:revision>
  <dcterms:created xsi:type="dcterms:W3CDTF">2023-02-06T05:36:00Z</dcterms:created>
  <dcterms:modified xsi:type="dcterms:W3CDTF">2023-10-31T09:25:00Z</dcterms:modified>
</cp:coreProperties>
</file>